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DA1" w:rsidRPr="00E45FE5" w:rsidRDefault="00530DA1" w:rsidP="00530DA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45FE5">
        <w:rPr>
          <w:rFonts w:ascii="Times New Roman" w:eastAsia="Times New Roman" w:hAnsi="Times New Roman" w:cs="Times New Roman"/>
          <w:sz w:val="24"/>
          <w:szCs w:val="24"/>
          <w:u w:val="single"/>
        </w:rPr>
        <w:t>Robbins College of Business and Entrepreneurship (RCOBE) Scholarships</w:t>
      </w:r>
    </w:p>
    <w:p w:rsidR="00530DA1" w:rsidRPr="00E45FE5" w:rsidRDefault="00530DA1" w:rsidP="00530DA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45FE5">
        <w:rPr>
          <w:rFonts w:ascii="Times New Roman" w:eastAsia="Times New Roman" w:hAnsi="Times New Roman" w:cs="Times New Roman"/>
          <w:b/>
          <w:bCs/>
          <w:sz w:val="24"/>
          <w:szCs w:val="24"/>
        </w:rPr>
        <w:t xml:space="preserve">Northwest Kansas Association of Insurance &amp; Financial Advisors Scholarship - </w:t>
      </w:r>
      <w:r w:rsidRPr="00E45FE5">
        <w:rPr>
          <w:rFonts w:ascii="Times New Roman" w:eastAsia="Times New Roman" w:hAnsi="Times New Roman" w:cs="Times New Roman"/>
          <w:sz w:val="24"/>
          <w:szCs w:val="24"/>
        </w:rPr>
        <w:t>Student must be majoring within the RCOBE and a residents of Rooks, Ell</w:t>
      </w:r>
      <w:r>
        <w:rPr>
          <w:rFonts w:ascii="Times New Roman" w:eastAsia="Times New Roman" w:hAnsi="Times New Roman" w:cs="Times New Roman"/>
          <w:sz w:val="24"/>
          <w:szCs w:val="24"/>
        </w:rPr>
        <w:t>is, Trego, Russell, or Osborne C</w:t>
      </w:r>
      <w:r w:rsidRPr="00E45FE5">
        <w:rPr>
          <w:rFonts w:ascii="Times New Roman" w:eastAsia="Times New Roman" w:hAnsi="Times New Roman" w:cs="Times New Roman"/>
          <w:sz w:val="24"/>
          <w:szCs w:val="24"/>
        </w:rPr>
        <w:t>ounty.</w:t>
      </w:r>
    </w:p>
    <w:p w:rsidR="00530DA1" w:rsidRPr="00E45FE5" w:rsidRDefault="00530DA1" w:rsidP="00530DA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45FE5">
        <w:rPr>
          <w:rFonts w:ascii="Times New Roman" w:eastAsia="Times New Roman" w:hAnsi="Times New Roman" w:cs="Times New Roman"/>
          <w:b/>
          <w:bCs/>
          <w:sz w:val="24"/>
          <w:szCs w:val="24"/>
        </w:rPr>
        <w:t xml:space="preserve">Robert S. </w:t>
      </w:r>
      <w:r>
        <w:rPr>
          <w:rFonts w:ascii="Times New Roman" w:eastAsia="Times New Roman" w:hAnsi="Times New Roman" w:cs="Times New Roman"/>
          <w:b/>
          <w:bCs/>
          <w:sz w:val="24"/>
          <w:szCs w:val="24"/>
        </w:rPr>
        <w:t>Armstrong Memorial Scholarship </w:t>
      </w:r>
      <w:r w:rsidRPr="00E45FE5">
        <w:rPr>
          <w:rFonts w:ascii="Times New Roman" w:eastAsia="Times New Roman" w:hAnsi="Times New Roman" w:cs="Times New Roman"/>
          <w:sz w:val="24"/>
          <w:szCs w:val="24"/>
        </w:rPr>
        <w:t>- Student must have 3.0 GPA and be a declared RCOBE major.</w:t>
      </w:r>
    </w:p>
    <w:p w:rsidR="00530DA1" w:rsidRPr="00E45FE5" w:rsidRDefault="00530DA1" w:rsidP="00530DA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45FE5">
        <w:rPr>
          <w:rFonts w:ascii="Times New Roman" w:eastAsia="Times New Roman" w:hAnsi="Times New Roman" w:cs="Times New Roman"/>
          <w:b/>
          <w:bCs/>
          <w:sz w:val="24"/>
          <w:szCs w:val="24"/>
        </w:rPr>
        <w:t xml:space="preserve">Robert S. &amp; Elizabeth Armstrong Scholarship - </w:t>
      </w:r>
      <w:r w:rsidRPr="00E45FE5">
        <w:rPr>
          <w:rFonts w:ascii="Times New Roman" w:eastAsia="Times New Roman" w:hAnsi="Times New Roman" w:cs="Times New Roman"/>
          <w:sz w:val="24"/>
          <w:szCs w:val="24"/>
        </w:rPr>
        <w:t>Student must be an undergraduate student in business and can reapply for eligibility each year.</w:t>
      </w:r>
    </w:p>
    <w:p w:rsidR="00530DA1" w:rsidRPr="00E45FE5" w:rsidRDefault="00530DA1" w:rsidP="00530DA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45FE5">
        <w:rPr>
          <w:rFonts w:ascii="Times New Roman" w:eastAsia="Times New Roman" w:hAnsi="Times New Roman" w:cs="Times New Roman"/>
          <w:b/>
          <w:bCs/>
          <w:sz w:val="24"/>
          <w:szCs w:val="24"/>
        </w:rPr>
        <w:t xml:space="preserve">Cecil Jr and Betty E. Calvert Endowed Business Scholarship - </w:t>
      </w:r>
      <w:r w:rsidRPr="00E45FE5">
        <w:rPr>
          <w:rFonts w:ascii="Times New Roman" w:eastAsia="Times New Roman" w:hAnsi="Times New Roman" w:cs="Times New Roman"/>
          <w:sz w:val="24"/>
          <w:szCs w:val="24"/>
        </w:rPr>
        <w:t>Student must be enrolled in the RCOBE, first preference going to a graduate of an Ellis county high school, must be classified as a junior or senior, and must have a GPA of 3.0 or higher.</w:t>
      </w:r>
    </w:p>
    <w:p w:rsidR="00530DA1" w:rsidRPr="00E45FE5" w:rsidRDefault="00530DA1" w:rsidP="00530DA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45FE5">
        <w:rPr>
          <w:rFonts w:ascii="Times New Roman" w:eastAsia="Times New Roman" w:hAnsi="Times New Roman" w:cs="Times New Roman"/>
          <w:b/>
          <w:bCs/>
          <w:sz w:val="24"/>
          <w:szCs w:val="24"/>
        </w:rPr>
        <w:t xml:space="preserve">Wayne </w:t>
      </w:r>
      <w:proofErr w:type="spellStart"/>
      <w:r w:rsidRPr="00E45FE5">
        <w:rPr>
          <w:rFonts w:ascii="Times New Roman" w:eastAsia="Times New Roman" w:hAnsi="Times New Roman" w:cs="Times New Roman"/>
          <w:b/>
          <w:bCs/>
          <w:sz w:val="24"/>
          <w:szCs w:val="24"/>
        </w:rPr>
        <w:t>Fager</w:t>
      </w:r>
      <w:proofErr w:type="spellEnd"/>
      <w:r w:rsidRPr="00E45FE5">
        <w:rPr>
          <w:rFonts w:ascii="Times New Roman" w:eastAsia="Times New Roman" w:hAnsi="Times New Roman" w:cs="Times New Roman"/>
          <w:b/>
          <w:bCs/>
          <w:sz w:val="24"/>
          <w:szCs w:val="24"/>
        </w:rPr>
        <w:t xml:space="preserve"> Memorial Business Scholarship - </w:t>
      </w:r>
      <w:r w:rsidRPr="00E45FE5">
        <w:rPr>
          <w:rFonts w:ascii="Times New Roman" w:eastAsia="Times New Roman" w:hAnsi="Times New Roman" w:cs="Times New Roman"/>
          <w:sz w:val="24"/>
          <w:szCs w:val="24"/>
        </w:rPr>
        <w:t>The recipient of this scholarship sha</w:t>
      </w:r>
      <w:r>
        <w:rPr>
          <w:rFonts w:ascii="Times New Roman" w:eastAsia="Times New Roman" w:hAnsi="Times New Roman" w:cs="Times New Roman"/>
          <w:sz w:val="24"/>
          <w:szCs w:val="24"/>
        </w:rPr>
        <w:t>ll be an on-campus student with</w:t>
      </w:r>
      <w:r w:rsidRPr="00E45FE5">
        <w:rPr>
          <w:rFonts w:ascii="Times New Roman" w:eastAsia="Times New Roman" w:hAnsi="Times New Roman" w:cs="Times New Roman"/>
          <w:sz w:val="24"/>
          <w:szCs w:val="24"/>
        </w:rPr>
        <w:t xml:space="preserve"> a minimum GPA of 3.0 or higher and born and raised in Kansas. The recipient must be majoring in a business field within the RCOBE and FHSU. The scholarship is renewable.</w:t>
      </w:r>
    </w:p>
    <w:p w:rsidR="00530DA1" w:rsidRPr="00E45FE5" w:rsidRDefault="00530DA1" w:rsidP="00530DA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45FE5">
        <w:rPr>
          <w:rFonts w:ascii="Times New Roman" w:eastAsia="Times New Roman" w:hAnsi="Times New Roman" w:cs="Times New Roman"/>
          <w:b/>
          <w:bCs/>
          <w:sz w:val="24"/>
          <w:szCs w:val="24"/>
        </w:rPr>
        <w:t xml:space="preserve">Scott and Rita Harmon Scholarship - </w:t>
      </w:r>
      <w:r w:rsidRPr="00E45FE5">
        <w:rPr>
          <w:rFonts w:ascii="Times New Roman" w:eastAsia="Times New Roman" w:hAnsi="Times New Roman" w:cs="Times New Roman"/>
          <w:sz w:val="24"/>
          <w:szCs w:val="24"/>
        </w:rPr>
        <w:t>Student must be majoring in any one of the four-year business programs and eligibility will be based primarily on financial need with emphasis given to students with above-average GPA.</w:t>
      </w:r>
    </w:p>
    <w:p w:rsidR="00530DA1" w:rsidRPr="00E45FE5" w:rsidRDefault="00530DA1" w:rsidP="00530DA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45FE5">
        <w:rPr>
          <w:rFonts w:ascii="Times New Roman" w:eastAsia="Times New Roman" w:hAnsi="Times New Roman" w:cs="Times New Roman"/>
          <w:b/>
          <w:bCs/>
          <w:sz w:val="24"/>
          <w:szCs w:val="24"/>
        </w:rPr>
        <w:t xml:space="preserve">JIRS - Richardson Scholarship - </w:t>
      </w:r>
      <w:r w:rsidRPr="00E45FE5">
        <w:rPr>
          <w:rFonts w:ascii="Times New Roman" w:eastAsia="Times New Roman" w:hAnsi="Times New Roman" w:cs="Times New Roman"/>
          <w:sz w:val="24"/>
          <w:szCs w:val="24"/>
        </w:rPr>
        <w:t>The recipient of this scholarship shall be a full-time, truly need, native born U.S. citizen student pursuing a career in business and properly enrolled within a curriculum of the RCOBE at FHSU. The recipient must maintain an overall GPA of 3.0 or above. Students from Kansas who reside west of U.S. Highway 281 shall be given preference. The scholarship is renewable for up to four (4) years if the recipient maintains the aforementioned requirements.</w:t>
      </w:r>
    </w:p>
    <w:p w:rsidR="00530DA1" w:rsidRPr="00E45FE5" w:rsidRDefault="00530DA1" w:rsidP="00530DA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45FE5">
        <w:rPr>
          <w:rFonts w:ascii="Times New Roman" w:eastAsia="Times New Roman" w:hAnsi="Times New Roman" w:cs="Times New Roman"/>
          <w:b/>
          <w:bCs/>
          <w:sz w:val="24"/>
          <w:szCs w:val="24"/>
        </w:rPr>
        <w:t xml:space="preserve">Jerry L </w:t>
      </w:r>
      <w:proofErr w:type="spellStart"/>
      <w:r w:rsidRPr="00E45FE5">
        <w:rPr>
          <w:rFonts w:ascii="Times New Roman" w:eastAsia="Times New Roman" w:hAnsi="Times New Roman" w:cs="Times New Roman"/>
          <w:b/>
          <w:bCs/>
          <w:sz w:val="24"/>
          <w:szCs w:val="24"/>
        </w:rPr>
        <w:t>Kaempfe</w:t>
      </w:r>
      <w:proofErr w:type="spellEnd"/>
      <w:r w:rsidRPr="00E45FE5">
        <w:rPr>
          <w:rFonts w:ascii="Times New Roman" w:eastAsia="Times New Roman" w:hAnsi="Times New Roman" w:cs="Times New Roman"/>
          <w:b/>
          <w:bCs/>
          <w:sz w:val="24"/>
          <w:szCs w:val="24"/>
        </w:rPr>
        <w:t xml:space="preserve"> Memorial Scholarship - </w:t>
      </w:r>
      <w:r w:rsidRPr="00E45FE5">
        <w:rPr>
          <w:rFonts w:ascii="Times New Roman" w:eastAsia="Times New Roman" w:hAnsi="Times New Roman" w:cs="Times New Roman"/>
          <w:sz w:val="24"/>
          <w:szCs w:val="24"/>
        </w:rPr>
        <w:t>The recipient of this scholarship shall be an undergraduate student properly enrolled in any curriculum within the RCOBE at FHSU, with first preference given to members of Sigma Tau Gamma.</w:t>
      </w:r>
    </w:p>
    <w:p w:rsidR="00530DA1" w:rsidRPr="00E45FE5" w:rsidRDefault="00530DA1" w:rsidP="00530DA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45FE5">
        <w:rPr>
          <w:rFonts w:ascii="Times New Roman" w:eastAsia="Times New Roman" w:hAnsi="Times New Roman" w:cs="Times New Roman"/>
          <w:b/>
          <w:bCs/>
          <w:sz w:val="24"/>
          <w:szCs w:val="24"/>
        </w:rPr>
        <w:t xml:space="preserve">Dr. Joseph D. </w:t>
      </w:r>
      <w:proofErr w:type="spellStart"/>
      <w:r w:rsidRPr="00E45FE5">
        <w:rPr>
          <w:rFonts w:ascii="Times New Roman" w:eastAsia="Times New Roman" w:hAnsi="Times New Roman" w:cs="Times New Roman"/>
          <w:b/>
          <w:bCs/>
          <w:sz w:val="24"/>
          <w:szCs w:val="24"/>
        </w:rPr>
        <w:t>Kirkman</w:t>
      </w:r>
      <w:proofErr w:type="spellEnd"/>
      <w:r w:rsidRPr="00E45FE5">
        <w:rPr>
          <w:rFonts w:ascii="Times New Roman" w:eastAsia="Times New Roman" w:hAnsi="Times New Roman" w:cs="Times New Roman"/>
          <w:b/>
          <w:bCs/>
          <w:sz w:val="24"/>
          <w:szCs w:val="24"/>
        </w:rPr>
        <w:t xml:space="preserve"> Scholarship - </w:t>
      </w:r>
      <w:r w:rsidRPr="00E45FE5">
        <w:rPr>
          <w:rFonts w:ascii="Times New Roman" w:eastAsia="Times New Roman" w:hAnsi="Times New Roman" w:cs="Times New Roman"/>
          <w:sz w:val="24"/>
          <w:szCs w:val="24"/>
        </w:rPr>
        <w:t>The recipient of this scholarship will be students with a minimum 3.0 grade point average properly enrolled in Management Information Systems in the RCOBE at FHSU. Preference will go to any non-traditional student. In the event there are no qualified non-traditional applicants, all other applicants will be considered.</w:t>
      </w:r>
    </w:p>
    <w:p w:rsidR="00530DA1" w:rsidRPr="00E45FE5" w:rsidRDefault="00530DA1" w:rsidP="00530DA1">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E45FE5">
        <w:rPr>
          <w:rFonts w:ascii="Times New Roman" w:eastAsia="Times New Roman" w:hAnsi="Times New Roman" w:cs="Times New Roman"/>
          <w:b/>
          <w:bCs/>
          <w:sz w:val="24"/>
          <w:szCs w:val="24"/>
        </w:rPr>
        <w:t>Ruthetta</w:t>
      </w:r>
      <w:proofErr w:type="spellEnd"/>
      <w:r w:rsidRPr="00E45FE5">
        <w:rPr>
          <w:rFonts w:ascii="Times New Roman" w:eastAsia="Times New Roman" w:hAnsi="Times New Roman" w:cs="Times New Roman"/>
          <w:b/>
          <w:bCs/>
          <w:sz w:val="24"/>
          <w:szCs w:val="24"/>
        </w:rPr>
        <w:t xml:space="preserve"> Krause - </w:t>
      </w:r>
      <w:r w:rsidRPr="00E45FE5">
        <w:rPr>
          <w:rFonts w:ascii="Times New Roman" w:eastAsia="Times New Roman" w:hAnsi="Times New Roman" w:cs="Times New Roman"/>
          <w:sz w:val="24"/>
          <w:szCs w:val="24"/>
        </w:rPr>
        <w:t>Awarded to students studying in the RCOBE.</w:t>
      </w:r>
    </w:p>
    <w:p w:rsidR="00530DA1" w:rsidRPr="00E45FE5" w:rsidRDefault="00530DA1" w:rsidP="00530DA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45FE5">
        <w:rPr>
          <w:rFonts w:ascii="Times New Roman" w:eastAsia="Times New Roman" w:hAnsi="Times New Roman" w:cs="Times New Roman"/>
          <w:b/>
          <w:bCs/>
          <w:sz w:val="24"/>
          <w:szCs w:val="24"/>
        </w:rPr>
        <w:t xml:space="preserve">William Lusk Scholarship - </w:t>
      </w:r>
      <w:r w:rsidRPr="00E45FE5">
        <w:rPr>
          <w:rFonts w:ascii="Times New Roman" w:eastAsia="Times New Roman" w:hAnsi="Times New Roman" w:cs="Times New Roman"/>
          <w:sz w:val="24"/>
          <w:szCs w:val="24"/>
        </w:rPr>
        <w:t>Student must have a "C" average GPA or better, must be a RCOBE major, have potential as a prudent manager of personal financial affairs, and be at least a sophomore.</w:t>
      </w:r>
    </w:p>
    <w:p w:rsidR="00530DA1" w:rsidRPr="00E45FE5" w:rsidRDefault="00530DA1" w:rsidP="00530DA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45FE5">
        <w:rPr>
          <w:rFonts w:ascii="Times New Roman" w:eastAsia="Times New Roman" w:hAnsi="Times New Roman" w:cs="Times New Roman"/>
          <w:b/>
          <w:bCs/>
          <w:sz w:val="24"/>
          <w:szCs w:val="24"/>
        </w:rPr>
        <w:t xml:space="preserve">William </w:t>
      </w:r>
      <w:proofErr w:type="spellStart"/>
      <w:r w:rsidRPr="00E45FE5">
        <w:rPr>
          <w:rFonts w:ascii="Times New Roman" w:eastAsia="Times New Roman" w:hAnsi="Times New Roman" w:cs="Times New Roman"/>
          <w:b/>
          <w:bCs/>
          <w:sz w:val="24"/>
          <w:szCs w:val="24"/>
        </w:rPr>
        <w:t>Berl</w:t>
      </w:r>
      <w:proofErr w:type="spellEnd"/>
      <w:r w:rsidRPr="00E45FE5">
        <w:rPr>
          <w:rFonts w:ascii="Times New Roman" w:eastAsia="Times New Roman" w:hAnsi="Times New Roman" w:cs="Times New Roman"/>
          <w:b/>
          <w:bCs/>
          <w:sz w:val="24"/>
          <w:szCs w:val="24"/>
        </w:rPr>
        <w:t xml:space="preserve"> Lenz, Jr. Scholarship - </w:t>
      </w:r>
      <w:r w:rsidRPr="00E45FE5">
        <w:rPr>
          <w:rFonts w:ascii="Times New Roman" w:eastAsia="Times New Roman" w:hAnsi="Times New Roman" w:cs="Times New Roman"/>
          <w:sz w:val="24"/>
          <w:szCs w:val="24"/>
        </w:rPr>
        <w:t>Criteria for scholarship recipients will include a preference for students majoring in business who plan to teach.</w:t>
      </w:r>
    </w:p>
    <w:p w:rsidR="00530DA1" w:rsidRPr="00E45FE5" w:rsidRDefault="00530DA1" w:rsidP="00530DA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45FE5">
        <w:rPr>
          <w:rFonts w:ascii="Times New Roman" w:eastAsia="Times New Roman" w:hAnsi="Times New Roman" w:cs="Times New Roman"/>
          <w:b/>
          <w:bCs/>
          <w:sz w:val="24"/>
          <w:szCs w:val="24"/>
        </w:rPr>
        <w:t xml:space="preserve">Bank of Hays/Reverend Bill Miller Memorial Scholarship - </w:t>
      </w:r>
      <w:r w:rsidRPr="00E45FE5">
        <w:rPr>
          <w:rFonts w:ascii="Times New Roman" w:eastAsia="Times New Roman" w:hAnsi="Times New Roman" w:cs="Times New Roman"/>
          <w:sz w:val="24"/>
          <w:szCs w:val="24"/>
        </w:rPr>
        <w:t>Student must be a junior or senior with a minimum GPA of 3.0 and majoring within the RCOBE.</w:t>
      </w:r>
    </w:p>
    <w:p w:rsidR="00530DA1" w:rsidRPr="00E45FE5" w:rsidRDefault="00530DA1" w:rsidP="00530DA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45FE5">
        <w:rPr>
          <w:rFonts w:ascii="Times New Roman" w:eastAsia="Times New Roman" w:hAnsi="Times New Roman" w:cs="Times New Roman"/>
          <w:b/>
          <w:bCs/>
          <w:sz w:val="24"/>
          <w:szCs w:val="24"/>
        </w:rPr>
        <w:t xml:space="preserve">Verlin and Elaine Pfannenstiel College of Business and Entrepreneurship Scholarship - </w:t>
      </w:r>
      <w:r w:rsidRPr="00E45FE5">
        <w:rPr>
          <w:rFonts w:ascii="Times New Roman" w:eastAsia="Times New Roman" w:hAnsi="Times New Roman" w:cs="Times New Roman"/>
          <w:sz w:val="24"/>
          <w:szCs w:val="24"/>
        </w:rPr>
        <w:t>Students must be majoring in any curriculum within the RCOBE.</w:t>
      </w:r>
    </w:p>
    <w:p w:rsidR="00530DA1" w:rsidRPr="00E45FE5" w:rsidRDefault="00530DA1" w:rsidP="00530DA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45FE5">
        <w:rPr>
          <w:rFonts w:ascii="Times New Roman" w:eastAsia="Times New Roman" w:hAnsi="Times New Roman" w:cs="Times New Roman"/>
          <w:b/>
          <w:bCs/>
          <w:sz w:val="24"/>
          <w:szCs w:val="24"/>
        </w:rPr>
        <w:t xml:space="preserve">Dr. Robert and Mrs. Loretta </w:t>
      </w:r>
      <w:proofErr w:type="spellStart"/>
      <w:r w:rsidRPr="00E45FE5">
        <w:rPr>
          <w:rFonts w:ascii="Times New Roman" w:eastAsia="Times New Roman" w:hAnsi="Times New Roman" w:cs="Times New Roman"/>
          <w:b/>
          <w:bCs/>
          <w:sz w:val="24"/>
          <w:szCs w:val="24"/>
        </w:rPr>
        <w:t>Sandmeyer</w:t>
      </w:r>
      <w:proofErr w:type="spellEnd"/>
      <w:r w:rsidRPr="00E45FE5">
        <w:rPr>
          <w:rFonts w:ascii="Times New Roman" w:eastAsia="Times New Roman" w:hAnsi="Times New Roman" w:cs="Times New Roman"/>
          <w:b/>
          <w:bCs/>
          <w:sz w:val="24"/>
          <w:szCs w:val="24"/>
        </w:rPr>
        <w:t xml:space="preserve"> Scholarship - </w:t>
      </w:r>
      <w:r w:rsidRPr="00E45FE5">
        <w:rPr>
          <w:rFonts w:ascii="Times New Roman" w:eastAsia="Times New Roman" w:hAnsi="Times New Roman" w:cs="Times New Roman"/>
          <w:sz w:val="24"/>
          <w:szCs w:val="24"/>
        </w:rPr>
        <w:t>The recipient of this scholarship will be an</w:t>
      </w:r>
      <w:r>
        <w:rPr>
          <w:rFonts w:ascii="Times New Roman" w:eastAsia="Times New Roman" w:hAnsi="Times New Roman" w:cs="Times New Roman"/>
          <w:sz w:val="24"/>
          <w:szCs w:val="24"/>
        </w:rPr>
        <w:t xml:space="preserve"> undergraduate student properly</w:t>
      </w:r>
      <w:r w:rsidRPr="00E45FE5">
        <w:rPr>
          <w:rFonts w:ascii="Times New Roman" w:eastAsia="Times New Roman" w:hAnsi="Times New Roman" w:cs="Times New Roman"/>
          <w:sz w:val="24"/>
          <w:szCs w:val="24"/>
        </w:rPr>
        <w:t xml:space="preserve"> enrolled in the Economics and Finance curriculum in the RCOBE at FHSU with preference going to students </w:t>
      </w:r>
      <w:r w:rsidRPr="00E45FE5">
        <w:rPr>
          <w:rFonts w:ascii="Times New Roman" w:eastAsia="Times New Roman" w:hAnsi="Times New Roman" w:cs="Times New Roman"/>
          <w:sz w:val="24"/>
          <w:szCs w:val="24"/>
        </w:rPr>
        <w:lastRenderedPageBreak/>
        <w:t>working towards a Finance major with a concentration in Economics. The student must have completed ECON201: Principles of Economics: Micro and ECON202 Principles of Economics: Macro and displayed academic excellence.</w:t>
      </w:r>
    </w:p>
    <w:p w:rsidR="00530DA1" w:rsidRPr="00E45FE5" w:rsidRDefault="00530DA1" w:rsidP="00530DA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45FE5">
        <w:rPr>
          <w:rFonts w:ascii="Times New Roman" w:eastAsia="Times New Roman" w:hAnsi="Times New Roman" w:cs="Times New Roman"/>
          <w:b/>
          <w:bCs/>
          <w:sz w:val="24"/>
          <w:szCs w:val="24"/>
        </w:rPr>
        <w:t xml:space="preserve">The Schwaller Entrepreneurship Scholarship - </w:t>
      </w:r>
      <w:r w:rsidRPr="00E45FE5">
        <w:rPr>
          <w:rFonts w:ascii="Times New Roman" w:eastAsia="Times New Roman" w:hAnsi="Times New Roman" w:cs="Times New Roman"/>
          <w:sz w:val="24"/>
          <w:szCs w:val="24"/>
        </w:rPr>
        <w:t>The recipient of this scholarship shall be an undergraduate or graduate student properly enrolled at Fort Hays State University who has participated in a startup weekend, 4CInnovattion or Everybody's Business Learning Community, or who has, or is, working toward a minor or certificate in Entrepreneurship. Preference will be given to applicants of a Hispanic origin.</w:t>
      </w:r>
    </w:p>
    <w:p w:rsidR="00530DA1" w:rsidRPr="00E45FE5" w:rsidRDefault="00530DA1" w:rsidP="00530DA1">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Creta</w:t>
      </w:r>
      <w:proofErr w:type="spellEnd"/>
      <w:r>
        <w:rPr>
          <w:rFonts w:ascii="Times New Roman" w:eastAsia="Times New Roman" w:hAnsi="Times New Roman" w:cs="Times New Roman"/>
          <w:b/>
          <w:bCs/>
          <w:sz w:val="24"/>
          <w:szCs w:val="24"/>
        </w:rPr>
        <w:t xml:space="preserve"> Loi</w:t>
      </w:r>
      <w:r w:rsidRPr="00E45FE5">
        <w:rPr>
          <w:rFonts w:ascii="Times New Roman" w:eastAsia="Times New Roman" w:hAnsi="Times New Roman" w:cs="Times New Roman"/>
          <w:b/>
          <w:bCs/>
          <w:sz w:val="24"/>
          <w:szCs w:val="24"/>
        </w:rPr>
        <w:t xml:space="preserve">s Sproul Scholarship - </w:t>
      </w:r>
      <w:r w:rsidRPr="00E45FE5">
        <w:rPr>
          <w:rFonts w:ascii="Times New Roman" w:eastAsia="Times New Roman" w:hAnsi="Times New Roman" w:cs="Times New Roman"/>
          <w:sz w:val="24"/>
          <w:szCs w:val="24"/>
        </w:rPr>
        <w:t>Students must be enrolled in a business department with and average GPA minimum and financial need. Preference will be given to graduates of a Norton, Decatur, or Thomas county high school.</w:t>
      </w:r>
    </w:p>
    <w:p w:rsidR="00530DA1" w:rsidRPr="00E45FE5" w:rsidRDefault="00530DA1" w:rsidP="00530DA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45FE5">
        <w:rPr>
          <w:rFonts w:ascii="Times New Roman" w:eastAsia="Times New Roman" w:hAnsi="Times New Roman" w:cs="Times New Roman"/>
          <w:b/>
          <w:bCs/>
          <w:sz w:val="24"/>
          <w:szCs w:val="24"/>
        </w:rPr>
        <w:t xml:space="preserve">Darrell Seibel Family and Edward Jones Investments Endowed Scholarship - </w:t>
      </w:r>
      <w:r w:rsidRPr="00E45FE5">
        <w:rPr>
          <w:rFonts w:ascii="Times New Roman" w:eastAsia="Times New Roman" w:hAnsi="Times New Roman" w:cs="Times New Roman"/>
          <w:sz w:val="24"/>
          <w:szCs w:val="24"/>
        </w:rPr>
        <w:t>The recipient(s) of this scholarship(s) will be (a) full-time junior and/or senior student(s) originally from Kansas who maintains a good academic standing and a 2.5 GPA while being properly enrolled in a Finance, Economics, and/or Management degree program within the RCOBE at FHSU. The scholarship will be renewable if the student(s) maintain all requirements.</w:t>
      </w:r>
    </w:p>
    <w:p w:rsidR="00530DA1" w:rsidRPr="00E45FE5" w:rsidRDefault="00530DA1" w:rsidP="00530DA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45FE5">
        <w:rPr>
          <w:rFonts w:ascii="Times New Roman" w:eastAsia="Times New Roman" w:hAnsi="Times New Roman" w:cs="Times New Roman"/>
          <w:b/>
          <w:bCs/>
          <w:sz w:val="24"/>
          <w:szCs w:val="24"/>
        </w:rPr>
        <w:t xml:space="preserve">Gerald and Mary Yeager Business Scholarship - </w:t>
      </w:r>
      <w:r w:rsidRPr="00E45FE5">
        <w:rPr>
          <w:rFonts w:ascii="Times New Roman" w:eastAsia="Times New Roman" w:hAnsi="Times New Roman" w:cs="Times New Roman"/>
          <w:sz w:val="24"/>
          <w:szCs w:val="24"/>
        </w:rPr>
        <w:t>The recipient of this scholarship shall be a full-time student in good standing and properly enrolled and majoring in a business curriculum with the RCOBE at FHSU. A preference will be given to students who come from Kansas communities on or west of Highway 281. This scholarship is renewable as long as a GPA of 2.5 or greater is met yearly.</w:t>
      </w:r>
    </w:p>
    <w:p w:rsidR="00530DA1" w:rsidRPr="00E45FE5" w:rsidRDefault="00530DA1" w:rsidP="00530DA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45FE5">
        <w:rPr>
          <w:rFonts w:ascii="Times New Roman" w:eastAsia="Times New Roman" w:hAnsi="Times New Roman" w:cs="Times New Roman"/>
          <w:b/>
          <w:bCs/>
          <w:sz w:val="24"/>
          <w:szCs w:val="24"/>
        </w:rPr>
        <w:t xml:space="preserve">Farmer Family Excellence Scholarship - </w:t>
      </w:r>
      <w:r w:rsidRPr="00E45FE5">
        <w:rPr>
          <w:rFonts w:ascii="Times New Roman" w:eastAsia="Times New Roman" w:hAnsi="Times New Roman" w:cs="Times New Roman"/>
          <w:sz w:val="24"/>
          <w:szCs w:val="24"/>
        </w:rPr>
        <w:t>The recipients of this scholarship must have completed a minimum of 60 credit hours by the end of the spring semester in which the award is made. Recipients must be in-state, students properly enrolled full-time at FHSU and maintain a 3.0 cumulative grade point average or better. Additional criteria may be determined by the Department of Economics, Finance, and Accounting.</w:t>
      </w:r>
    </w:p>
    <w:p w:rsidR="00530DA1" w:rsidRPr="00E45FE5" w:rsidRDefault="00530DA1" w:rsidP="00530DA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45FE5">
        <w:rPr>
          <w:rFonts w:ascii="Times New Roman" w:eastAsia="Times New Roman" w:hAnsi="Times New Roman" w:cs="Times New Roman"/>
          <w:b/>
          <w:bCs/>
          <w:sz w:val="24"/>
          <w:szCs w:val="24"/>
        </w:rPr>
        <w:t xml:space="preserve">Jack &amp; Peggy McCullick Scholarship - </w:t>
      </w:r>
      <w:r w:rsidRPr="00E45FE5">
        <w:rPr>
          <w:rFonts w:ascii="Times New Roman" w:eastAsia="Times New Roman" w:hAnsi="Times New Roman" w:cs="Times New Roman"/>
          <w:sz w:val="24"/>
          <w:szCs w:val="24"/>
        </w:rPr>
        <w:t>Open to all RCOBE majors in CIS, Accounting, and Finance who will be classified as juniors or seniors by the fall semester with a 3.5 or above FHSU GPA.</w:t>
      </w:r>
    </w:p>
    <w:p w:rsidR="00530DA1" w:rsidRPr="00E45FE5" w:rsidRDefault="00530DA1" w:rsidP="00530DA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45FE5">
        <w:rPr>
          <w:rFonts w:ascii="Times New Roman" w:eastAsia="Times New Roman" w:hAnsi="Times New Roman" w:cs="Times New Roman"/>
          <w:b/>
          <w:bCs/>
          <w:sz w:val="24"/>
          <w:szCs w:val="24"/>
        </w:rPr>
        <w:t xml:space="preserve">Farm Credit Services Scholarship - </w:t>
      </w:r>
      <w:r w:rsidRPr="00E45FE5">
        <w:rPr>
          <w:rFonts w:ascii="Times New Roman" w:eastAsia="Times New Roman" w:hAnsi="Times New Roman" w:cs="Times New Roman"/>
          <w:sz w:val="24"/>
          <w:szCs w:val="24"/>
        </w:rPr>
        <w:t>Students must demonstrate leadership and academic potential with a 3.0 or above GPA, must have a farm background, be a business major, and be classified as a junior or senior. Preference will be given to sons and daughters of Farm Credit members.</w:t>
      </w:r>
    </w:p>
    <w:p w:rsidR="00530DA1" w:rsidRPr="00E45FE5" w:rsidRDefault="00530DA1" w:rsidP="00530DA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45FE5">
        <w:rPr>
          <w:rFonts w:ascii="Times New Roman" w:eastAsia="Times New Roman" w:hAnsi="Times New Roman" w:cs="Times New Roman"/>
          <w:b/>
          <w:bCs/>
          <w:sz w:val="24"/>
          <w:szCs w:val="24"/>
        </w:rPr>
        <w:t xml:space="preserve">High Plains Farm Credit Scholarship - </w:t>
      </w:r>
      <w:r w:rsidRPr="00E45FE5">
        <w:rPr>
          <w:rFonts w:ascii="Times New Roman" w:eastAsia="Times New Roman" w:hAnsi="Times New Roman" w:cs="Times New Roman"/>
          <w:sz w:val="24"/>
          <w:szCs w:val="24"/>
        </w:rPr>
        <w:t>The recipient must be classified as a sophomore, junior, or senior with a minimum GPA average of 2.5 and majoring in Accounting, Finance, Management, or Marketing. Preference will be given to students from western Kansas with a farm background.</w:t>
      </w:r>
    </w:p>
    <w:p w:rsidR="00530DA1" w:rsidRPr="00E45FE5" w:rsidRDefault="00530DA1" w:rsidP="00530DA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45FE5">
        <w:rPr>
          <w:rFonts w:ascii="Times New Roman" w:eastAsia="Times New Roman" w:hAnsi="Times New Roman" w:cs="Times New Roman"/>
          <w:b/>
          <w:bCs/>
          <w:sz w:val="24"/>
          <w:szCs w:val="24"/>
        </w:rPr>
        <w:t xml:space="preserve">Bill and Carolyn Miller Scholarship - </w:t>
      </w:r>
      <w:r w:rsidRPr="00E45FE5">
        <w:rPr>
          <w:rFonts w:ascii="Times New Roman" w:eastAsia="Times New Roman" w:hAnsi="Times New Roman" w:cs="Times New Roman"/>
          <w:sz w:val="24"/>
          <w:szCs w:val="24"/>
        </w:rPr>
        <w:t>The student must be an RCOBE major and have financial need.</w:t>
      </w:r>
    </w:p>
    <w:p w:rsidR="00530DA1" w:rsidRPr="00E45FE5" w:rsidRDefault="00530DA1" w:rsidP="00530DA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45FE5">
        <w:rPr>
          <w:rFonts w:ascii="Times New Roman" w:eastAsia="Times New Roman" w:hAnsi="Times New Roman" w:cs="Times New Roman"/>
          <w:b/>
          <w:bCs/>
          <w:sz w:val="24"/>
          <w:szCs w:val="24"/>
        </w:rPr>
        <w:t xml:space="preserve">Dr. George Will Accounting Scholarship - </w:t>
      </w:r>
      <w:r w:rsidRPr="00E45FE5">
        <w:rPr>
          <w:rFonts w:ascii="Times New Roman" w:eastAsia="Times New Roman" w:hAnsi="Times New Roman" w:cs="Times New Roman"/>
          <w:sz w:val="24"/>
          <w:szCs w:val="24"/>
        </w:rPr>
        <w:t>The recipient(s) of this scholarship(s) will be a student properly enrolled at FHSU and majoring in Accounting.</w:t>
      </w:r>
    </w:p>
    <w:p w:rsidR="00530DA1" w:rsidRPr="00E45FE5" w:rsidRDefault="00530DA1" w:rsidP="00530DA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45FE5">
        <w:rPr>
          <w:rFonts w:ascii="Times New Roman" w:eastAsia="Times New Roman" w:hAnsi="Times New Roman" w:cs="Times New Roman"/>
          <w:b/>
          <w:bCs/>
          <w:sz w:val="24"/>
          <w:szCs w:val="24"/>
        </w:rPr>
        <w:lastRenderedPageBreak/>
        <w:t xml:space="preserve">Entrepreneurship Scholarship - </w:t>
      </w:r>
      <w:r w:rsidRPr="00E45FE5">
        <w:rPr>
          <w:rFonts w:ascii="Times New Roman" w:eastAsia="Times New Roman" w:hAnsi="Times New Roman" w:cs="Times New Roman"/>
          <w:sz w:val="24"/>
          <w:szCs w:val="24"/>
        </w:rPr>
        <w:t>Students eligible for this scholarship should be taking courses towards the Certificate or Minor in Entrepreneurship. Other eligible activities include Kansas Startup, Business Plan Competitions, and like activities that are part of Entrepreneurship at FHSU.</w:t>
      </w:r>
    </w:p>
    <w:p w:rsidR="00530DA1" w:rsidRPr="00E45FE5" w:rsidRDefault="00530DA1" w:rsidP="00530DA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45FE5">
        <w:rPr>
          <w:rFonts w:ascii="Times New Roman" w:eastAsia="Times New Roman" w:hAnsi="Times New Roman" w:cs="Times New Roman"/>
          <w:b/>
          <w:bCs/>
          <w:sz w:val="24"/>
          <w:szCs w:val="24"/>
        </w:rPr>
        <w:t xml:space="preserve">College of Business Undergraduate Scholarship - </w:t>
      </w:r>
      <w:r w:rsidRPr="00E45FE5">
        <w:rPr>
          <w:rFonts w:ascii="Times New Roman" w:eastAsia="Times New Roman" w:hAnsi="Times New Roman" w:cs="Times New Roman"/>
          <w:sz w:val="24"/>
          <w:szCs w:val="24"/>
        </w:rPr>
        <w:t>Students must have a minimum 3.0 FHSU GPA, be classified as a junior, be a declared business major, and will have financial need considered.</w:t>
      </w:r>
    </w:p>
    <w:p w:rsidR="00530DA1" w:rsidRPr="00E45FE5" w:rsidRDefault="00530DA1" w:rsidP="00530DA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45FE5">
        <w:rPr>
          <w:rFonts w:ascii="Times New Roman" w:eastAsia="Times New Roman" w:hAnsi="Times New Roman" w:cs="Times New Roman"/>
          <w:b/>
          <w:bCs/>
          <w:sz w:val="24"/>
          <w:szCs w:val="24"/>
        </w:rPr>
        <w:t xml:space="preserve">Insurance Planning Scholarship - </w:t>
      </w:r>
      <w:r w:rsidRPr="00E45FE5">
        <w:rPr>
          <w:rFonts w:ascii="Times New Roman" w:eastAsia="Times New Roman" w:hAnsi="Times New Roman" w:cs="Times New Roman"/>
          <w:sz w:val="24"/>
          <w:szCs w:val="24"/>
        </w:rPr>
        <w:t>Scholarships will be awarded to students majoring in any one of the following degrees: Accounting, Finance, Management, or Marketing. The recipient should be classified as a sophomore, junior, or senior with a minimum GPA of 3.0 and properly enrolled in the RCOBE at FHSU. The recipient should be a graduate of a high school in the state of Kansas located west of Highway 81 and currently show a permanent residence west of Highway 81.</w:t>
      </w:r>
    </w:p>
    <w:p w:rsidR="00530DA1" w:rsidRPr="00E45FE5" w:rsidRDefault="00530DA1" w:rsidP="00530DA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45FE5">
        <w:rPr>
          <w:rFonts w:ascii="Times New Roman" w:eastAsia="Times New Roman" w:hAnsi="Times New Roman" w:cs="Times New Roman"/>
          <w:b/>
          <w:bCs/>
          <w:sz w:val="24"/>
          <w:szCs w:val="24"/>
        </w:rPr>
        <w:t xml:space="preserve">L &amp; S </w:t>
      </w:r>
      <w:proofErr w:type="spellStart"/>
      <w:r w:rsidRPr="00E45FE5">
        <w:rPr>
          <w:rFonts w:ascii="Times New Roman" w:eastAsia="Times New Roman" w:hAnsi="Times New Roman" w:cs="Times New Roman"/>
          <w:b/>
          <w:bCs/>
          <w:sz w:val="24"/>
          <w:szCs w:val="24"/>
        </w:rPr>
        <w:t>Kohlmeier</w:t>
      </w:r>
      <w:proofErr w:type="spellEnd"/>
      <w:r w:rsidRPr="00E45FE5">
        <w:rPr>
          <w:rFonts w:ascii="Times New Roman" w:eastAsia="Times New Roman" w:hAnsi="Times New Roman" w:cs="Times New Roman"/>
          <w:b/>
          <w:bCs/>
          <w:sz w:val="24"/>
          <w:szCs w:val="24"/>
        </w:rPr>
        <w:t xml:space="preserve"> Business Scholarship - </w:t>
      </w:r>
      <w:r w:rsidRPr="00E45FE5">
        <w:rPr>
          <w:rFonts w:ascii="Times New Roman" w:eastAsia="Times New Roman" w:hAnsi="Times New Roman" w:cs="Times New Roman"/>
          <w:sz w:val="24"/>
          <w:szCs w:val="24"/>
        </w:rPr>
        <w:t>The recipient of this scholarship shall be an undergraduate student properly enrolled at FHSU majoring in Management or Marketing with a cumulative GPA of 2.6 or higher.</w:t>
      </w:r>
    </w:p>
    <w:p w:rsidR="00530DA1" w:rsidRDefault="00530DA1" w:rsidP="00530DA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45FE5">
        <w:rPr>
          <w:rFonts w:ascii="Times New Roman" w:eastAsia="Times New Roman" w:hAnsi="Times New Roman" w:cs="Times New Roman"/>
          <w:b/>
          <w:bCs/>
          <w:sz w:val="24"/>
          <w:szCs w:val="24"/>
        </w:rPr>
        <w:t xml:space="preserve">Brian Ruder Agency, Inc. Scholarship - </w:t>
      </w:r>
      <w:r w:rsidRPr="00E45FE5">
        <w:rPr>
          <w:rFonts w:ascii="Times New Roman" w:eastAsia="Times New Roman" w:hAnsi="Times New Roman" w:cs="Times New Roman"/>
          <w:sz w:val="24"/>
          <w:szCs w:val="24"/>
        </w:rPr>
        <w:t>The recipient of this scholarship shall be full-time, on-campus, undergraduate student properly enrolled at FHSU and majoring in business. The recipient must be of sophomore status or above and needs to maintain an overall 3.25 GPA or higher. This scholarship is renewable for up to three (3) years and preference will be given to students from Kansas.</w:t>
      </w:r>
    </w:p>
    <w:p w:rsidR="006355ED" w:rsidRDefault="006355ED"/>
    <w:p w:rsidR="00530DA1" w:rsidRDefault="00530DA1">
      <w:bookmarkStart w:id="0" w:name="_GoBack"/>
      <w:bookmarkEnd w:id="0"/>
    </w:p>
    <w:sectPr w:rsidR="00530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53D6E"/>
    <w:multiLevelType w:val="multilevel"/>
    <w:tmpl w:val="B1A0F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DA1"/>
    <w:rsid w:val="00530DA1"/>
    <w:rsid w:val="00635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933E1"/>
  <w15:chartTrackingRefBased/>
  <w15:docId w15:val="{C14B325F-2067-4636-9207-52409400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Dreher</dc:creator>
  <cp:keywords/>
  <dc:description/>
  <cp:lastModifiedBy>Sara Dreher</cp:lastModifiedBy>
  <cp:revision>1</cp:revision>
  <dcterms:created xsi:type="dcterms:W3CDTF">2018-02-14T17:02:00Z</dcterms:created>
  <dcterms:modified xsi:type="dcterms:W3CDTF">2018-02-14T17:03:00Z</dcterms:modified>
</cp:coreProperties>
</file>